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45B" w:rsidRDefault="00D81FB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5.3pt;margin-top:-30.45pt;width:527.25pt;height:793.5pt;z-index:251675648" strokecolor="red" strokeweight="6pt">
            <v:stroke dashstyle="1 1" endcap="round"/>
            <v:textbox style="mso-next-textbox:#_x0000_s1026">
              <w:txbxContent>
                <w:p w:rsidR="0073645B" w:rsidRPr="008C4449" w:rsidRDefault="0073645B" w:rsidP="007364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C4449">
                    <w:rPr>
                      <w:rFonts w:ascii="Times New Roman" w:hAnsi="Times New Roman" w:cs="Times New Roman"/>
                      <w:sz w:val="28"/>
                    </w:rPr>
                    <w:t>МУНИЦИПАЛЬНОЕ БЮДЖЕТНОЕ ДОШКОЛЬНОЕ ОБРАЗОВАТЕЛЬНОЕ УЧРЕЖДЕНИЕ ДЕТСКИЙ САД № 34 «ЗОЛОТОЙ КЛЮЧИК»</w:t>
                  </w:r>
                </w:p>
                <w:p w:rsidR="0073645B" w:rsidRPr="008C4449" w:rsidRDefault="0073645B" w:rsidP="007364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C4449">
                    <w:rPr>
                      <w:rFonts w:ascii="Times New Roman" w:hAnsi="Times New Roman" w:cs="Times New Roman"/>
                      <w:sz w:val="28"/>
                    </w:rPr>
                    <w:t>МУНИЦИПАЛЬНОГО ОБРАЗОВАНИЯ АБИНСКИЙ РАЙОН</w:t>
                  </w:r>
                </w:p>
                <w:p w:rsidR="0073645B" w:rsidRDefault="0073645B" w:rsidP="0073645B">
                  <w:pPr>
                    <w:jc w:val="center"/>
                  </w:pPr>
                </w:p>
                <w:p w:rsidR="0073645B" w:rsidRDefault="00D81FB7" w:rsidP="0073645B">
                  <w:pPr>
                    <w:jc w:val="center"/>
                  </w:pPr>
                  <w: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5" type="#_x0000_t144" style="width:495.4pt;height:65.55pt" fillcolor="#00b050">
                        <v:shadow color="#868686"/>
                        <v:textpath style="font-family:&quot;Arial Black&quot;" fitshape="t" trim="t" string="ГАЗЕТА ДЛЯ ДЕТЕЙ И ИХ РОДИТЕЛЕЙ&#10;"/>
                      </v:shape>
                    </w:pict>
                  </w:r>
                </w:p>
                <w:p w:rsidR="0073645B" w:rsidRDefault="00D81FB7" w:rsidP="0073645B">
                  <w:pPr>
                    <w:jc w:val="center"/>
                  </w:pP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87pt;height:40.85pt" fillcolor="#369" stroked="f">
                        <v:shadow on="t" color="#b2b2b2" opacity="52429f" offset="3pt"/>
                        <v:textpath style="font-family:&quot;Times New Roman&quot;;v-text-kern:t" trim="t" fitpath="t" string="Выпуск № 2"/>
                      </v:shape>
                    </w:pict>
                  </w:r>
                </w:p>
                <w:p w:rsidR="0073645B" w:rsidRDefault="0073645B" w:rsidP="0073645B">
                  <w:pPr>
                    <w:jc w:val="center"/>
                  </w:pPr>
                </w:p>
                <w:p w:rsidR="0073645B" w:rsidRDefault="00D81FB7" w:rsidP="0073645B">
                  <w:pPr>
                    <w:jc w:val="center"/>
                    <w:rPr>
                      <w:sz w:val="24"/>
                    </w:rPr>
                  </w:pPr>
                  <w:r w:rsidRPr="00D81FB7">
                    <w:rPr>
                      <w:sz w:val="24"/>
                    </w:rPr>
                    <w:pict>
                      <v:shape id="_x0000_i1027" type="#_x0000_t136" style="width:410.5pt;height:48.35pt" fillcolor="yellow" stroked="f">
                        <v:fill color2="#f93" angle="-135" focusposition=".5,.5" focussize="" focus="100%" type="gradientRadial">
                          <o:fill v:ext="view" type="gradientCenter"/>
                        </v:fill>
                        <v:shadow on="t" color="silver" opacity="52429f"/>
                        <v:textpath style="font-family:&quot;Impact&quot;;font-size:40pt;v-text-kern:t" trim="t" fitpath="t" string="УЧИМСЯ ИГРАЯ"/>
                      </v:shape>
                    </w:pict>
                  </w:r>
                </w:p>
                <w:p w:rsidR="0073645B" w:rsidRDefault="0073645B" w:rsidP="0073645B">
                  <w:pPr>
                    <w:jc w:val="center"/>
                    <w:rPr>
                      <w:sz w:val="24"/>
                    </w:rPr>
                  </w:pPr>
                </w:p>
                <w:p w:rsidR="0073645B" w:rsidRDefault="0073645B" w:rsidP="0073645B">
                  <w:pPr>
                    <w:jc w:val="center"/>
                    <w:rPr>
                      <w:sz w:val="24"/>
                    </w:rPr>
                  </w:pPr>
                </w:p>
                <w:p w:rsidR="0073645B" w:rsidRDefault="0073645B" w:rsidP="0073645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05095" cy="3903821"/>
                        <wp:effectExtent l="171450" t="133350" r="357505" b="306229"/>
                        <wp:docPr id="1" name="Рисунок 41" descr="C:\Users\Администратор\Desktop\Математика\Математика и папин гараж\20160807_2008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Users\Администратор\Desktop\Математика\Математика и папин гараж\20160807_2008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5095" cy="39038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3645B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CA6B69" w:rsidRDefault="00CA6B6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6B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9302F1" w:rsidRDefault="001911DC" w:rsidP="00CA6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-120015</wp:posOffset>
            </wp:positionH>
            <wp:positionV relativeFrom="margin">
              <wp:posOffset>521335</wp:posOffset>
            </wp:positionV>
            <wp:extent cx="5848985" cy="5111115"/>
            <wp:effectExtent l="19050" t="0" r="0" b="0"/>
            <wp:wrapSquare wrapText="bothSides"/>
            <wp:docPr id="7" name="Рисунок 4" descr="C:\Users\Администратор\Downloads\М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М (29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511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B69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Покажи, какой из домов на рисунке самый большой? Какой самый маленький?</w:t>
      </w:r>
    </w:p>
    <w:p w:rsidR="00535EAF" w:rsidRDefault="00535EAF" w:rsidP="00CA6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1911DC">
        <w:rPr>
          <w:rFonts w:ascii="Times New Roman" w:hAnsi="Times New Roman" w:cs="Times New Roman"/>
          <w:sz w:val="28"/>
          <w:szCs w:val="28"/>
        </w:rPr>
        <w:t>Раскрась дом с одним окошком в красный цвет, дом в котором много окон - в зеленый.</w:t>
      </w:r>
    </w:p>
    <w:p w:rsidR="004B7802" w:rsidRDefault="004B78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535EAF" w:rsidRDefault="00535EAF" w:rsidP="00535E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6B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</w:p>
    <w:p w:rsidR="00C73F2D" w:rsidRDefault="004B7802" w:rsidP="00535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68102" cy="6578221"/>
            <wp:effectExtent l="19050" t="0" r="0" b="0"/>
            <wp:wrapThrough wrapText="bothSides">
              <wp:wrapPolygon edited="0">
                <wp:start x="-65" y="0"/>
                <wp:lineTo x="-65" y="21518"/>
                <wp:lineTo x="21582" y="21518"/>
                <wp:lineTo x="21582" y="0"/>
                <wp:lineTo x="-65" y="0"/>
              </wp:wrapPolygon>
            </wp:wrapThrough>
            <wp:docPr id="12" name="Рисунок 5" descr="C:\Users\Администратор\Downloads\М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М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102" cy="657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а) Разрежь и собери картинку.</w:t>
      </w:r>
    </w:p>
    <w:p w:rsidR="004B7802" w:rsidRDefault="004B7802" w:rsidP="00535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Раскрась образец картинки.</w:t>
      </w:r>
    </w:p>
    <w:p w:rsidR="00C73F2D" w:rsidRDefault="00C73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76FF" w:rsidRPr="00BA76FF" w:rsidRDefault="00BA76FF" w:rsidP="00BA76F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«Прятки» с</w:t>
      </w:r>
      <w:r w:rsidRPr="00BA76FF">
        <w:rPr>
          <w:rFonts w:ascii="Times New Roman" w:hAnsi="Times New Roman" w:cs="Times New Roman"/>
          <w:b/>
          <w:bCs/>
          <w:sz w:val="28"/>
          <w:szCs w:val="28"/>
        </w:rPr>
        <w:t>кубиками</w:t>
      </w:r>
    </w:p>
    <w:p w:rsidR="00BA76FF" w:rsidRPr="00BA76FF" w:rsidRDefault="00BA76FF" w:rsidP="00BA76F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A76FF">
        <w:rPr>
          <w:rFonts w:ascii="Times New Roman" w:hAnsi="Times New Roman" w:cs="Times New Roman"/>
          <w:sz w:val="28"/>
          <w:szCs w:val="28"/>
        </w:rPr>
        <w:t>Начните эту игру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6FF">
        <w:rPr>
          <w:rFonts w:ascii="Times New Roman" w:hAnsi="Times New Roman" w:cs="Times New Roman"/>
          <w:sz w:val="28"/>
          <w:szCs w:val="28"/>
        </w:rPr>
        <w:t>четырех кубиков. Достаньте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6FF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6FF">
        <w:rPr>
          <w:rFonts w:ascii="Times New Roman" w:hAnsi="Times New Roman" w:cs="Times New Roman"/>
          <w:sz w:val="28"/>
          <w:szCs w:val="28"/>
        </w:rPr>
        <w:t>коробочки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6FF">
        <w:rPr>
          <w:rFonts w:ascii="Times New Roman" w:hAnsi="Times New Roman" w:cs="Times New Roman"/>
          <w:sz w:val="28"/>
          <w:szCs w:val="28"/>
        </w:rPr>
        <w:t>поставьте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6FF">
        <w:rPr>
          <w:rFonts w:ascii="Times New Roman" w:hAnsi="Times New Roman" w:cs="Times New Roman"/>
          <w:sz w:val="28"/>
          <w:szCs w:val="28"/>
        </w:rPr>
        <w:t>ряд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6FF">
        <w:rPr>
          <w:rFonts w:ascii="Times New Roman" w:hAnsi="Times New Roman" w:cs="Times New Roman"/>
          <w:sz w:val="28"/>
          <w:szCs w:val="28"/>
        </w:rPr>
        <w:t>столе. Объясните малышу, что кубики будут играть с ним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6FF">
        <w:rPr>
          <w:rFonts w:ascii="Times New Roman" w:hAnsi="Times New Roman" w:cs="Times New Roman"/>
          <w:sz w:val="28"/>
          <w:szCs w:val="28"/>
        </w:rPr>
        <w:t>прятки,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6FF">
        <w:rPr>
          <w:rFonts w:ascii="Times New Roman" w:hAnsi="Times New Roman" w:cs="Times New Roman"/>
          <w:sz w:val="28"/>
          <w:szCs w:val="28"/>
        </w:rPr>
        <w:t>напомните, что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6FF">
        <w:rPr>
          <w:rFonts w:ascii="Times New Roman" w:hAnsi="Times New Roman" w:cs="Times New Roman"/>
          <w:sz w:val="28"/>
          <w:szCs w:val="28"/>
        </w:rPr>
        <w:t>столе стоят четыре кубика. Теперь накройте их ладонями, в правую руку возьмите один кубик,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6F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6FF">
        <w:rPr>
          <w:rFonts w:ascii="Times New Roman" w:hAnsi="Times New Roman" w:cs="Times New Roman"/>
          <w:sz w:val="28"/>
          <w:szCs w:val="28"/>
        </w:rPr>
        <w:t>левую — три.</w:t>
      </w:r>
    </w:p>
    <w:p w:rsidR="00BA76FF" w:rsidRPr="00BA76FF" w:rsidRDefault="00BA76FF" w:rsidP="00BA76F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A76FF">
        <w:rPr>
          <w:rFonts w:ascii="Times New Roman" w:hAnsi="Times New Roman" w:cs="Times New Roman"/>
          <w:sz w:val="28"/>
          <w:szCs w:val="28"/>
        </w:rPr>
        <w:t>Положите на стол кубик из правой руки и спросите ребенка: «Сколько кубиков в этой руке?» Когда малыш ответит «Один», задайте второй вопрос: «А в этой сколько спряталось?». Как только ребенок даст правильный ответ, обязательно похвалите его.</w:t>
      </w:r>
    </w:p>
    <w:p w:rsidR="00BA76FF" w:rsidRPr="00BA76FF" w:rsidRDefault="00BA76FF" w:rsidP="00BA76F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A76FF">
        <w:rPr>
          <w:rFonts w:ascii="Times New Roman" w:hAnsi="Times New Roman" w:cs="Times New Roman"/>
          <w:sz w:val="28"/>
          <w:szCs w:val="28"/>
        </w:rPr>
        <w:t>Теперь снова поставьте четыре кубика в ряд</w:t>
      </w:r>
      <w:r w:rsidR="004C3A10">
        <w:rPr>
          <w:rFonts w:ascii="Times New Roman" w:hAnsi="Times New Roman" w:cs="Times New Roman"/>
          <w:sz w:val="28"/>
          <w:szCs w:val="28"/>
        </w:rPr>
        <w:t xml:space="preserve">, напоминаете, что их четыре, и повторите игру. Но </w:t>
      </w:r>
      <w:r w:rsidRPr="00BA76FF">
        <w:rPr>
          <w:rFonts w:ascii="Times New Roman" w:hAnsi="Times New Roman" w:cs="Times New Roman"/>
          <w:sz w:val="28"/>
          <w:szCs w:val="28"/>
        </w:rPr>
        <w:t>на</w:t>
      </w:r>
      <w:r w:rsidR="004C3A10">
        <w:rPr>
          <w:rFonts w:ascii="Times New Roman" w:hAnsi="Times New Roman" w:cs="Times New Roman"/>
          <w:sz w:val="28"/>
          <w:szCs w:val="28"/>
        </w:rPr>
        <w:t xml:space="preserve"> </w:t>
      </w:r>
      <w:r w:rsidRPr="00BA76FF">
        <w:rPr>
          <w:rFonts w:ascii="Times New Roman" w:hAnsi="Times New Roman" w:cs="Times New Roman"/>
          <w:sz w:val="28"/>
          <w:szCs w:val="28"/>
        </w:rPr>
        <w:t>этот раз спрячьте в каждой ладони по два кубика. При последнем повторении игры вы можете все кубики взять в правую руку. И когда выяснится, что в левой руке кубиков нет, напомните малышу, что «ни одного» называется ноль.</w:t>
      </w:r>
    </w:p>
    <w:p w:rsidR="00BA76FF" w:rsidRPr="00BA76FF" w:rsidRDefault="00BA76FF" w:rsidP="00BA76F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A76FF">
        <w:rPr>
          <w:rFonts w:ascii="Times New Roman" w:hAnsi="Times New Roman" w:cs="Times New Roman"/>
          <w:sz w:val="28"/>
          <w:szCs w:val="28"/>
        </w:rPr>
        <w:t>Считать можно и</w:t>
      </w:r>
      <w:r>
        <w:rPr>
          <w:rFonts w:ascii="Times New Roman" w:hAnsi="Times New Roman" w:cs="Times New Roman"/>
          <w:sz w:val="28"/>
          <w:szCs w:val="28"/>
        </w:rPr>
        <w:t xml:space="preserve"> кубики, и игрушки, и фигурки букв </w:t>
      </w:r>
      <w:r w:rsidRPr="00BA76FF">
        <w:rPr>
          <w:rFonts w:ascii="Times New Roman" w:hAnsi="Times New Roman" w:cs="Times New Roman"/>
          <w:sz w:val="28"/>
          <w:szCs w:val="28"/>
        </w:rPr>
        <w:t xml:space="preserve">— последнее будет особенно </w:t>
      </w:r>
      <w:r>
        <w:rPr>
          <w:rFonts w:ascii="Times New Roman" w:hAnsi="Times New Roman" w:cs="Times New Roman"/>
          <w:sz w:val="28"/>
          <w:szCs w:val="28"/>
        </w:rPr>
        <w:t xml:space="preserve">актуально, если одновременно со </w:t>
      </w:r>
      <w:r w:rsidRPr="00BA76FF">
        <w:rPr>
          <w:rFonts w:ascii="Times New Roman" w:hAnsi="Times New Roman" w:cs="Times New Roman"/>
          <w:sz w:val="28"/>
          <w:szCs w:val="28"/>
        </w:rPr>
        <w:t>счетом 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6FF">
        <w:rPr>
          <w:rFonts w:ascii="Times New Roman" w:hAnsi="Times New Roman" w:cs="Times New Roman"/>
          <w:sz w:val="28"/>
          <w:szCs w:val="28"/>
        </w:rPr>
        <w:t>учите малыша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6FF">
        <w:rPr>
          <w:rFonts w:ascii="Times New Roman" w:hAnsi="Times New Roman" w:cs="Times New Roman"/>
          <w:bCs/>
          <w:sz w:val="28"/>
          <w:szCs w:val="28"/>
        </w:rPr>
        <w:t>буквам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A76FF">
        <w:rPr>
          <w:rFonts w:ascii="Times New Roman" w:hAnsi="Times New Roman" w:cs="Times New Roman"/>
          <w:bCs/>
          <w:sz w:val="28"/>
          <w:szCs w:val="28"/>
        </w:rPr>
        <w:t>чтению</w:t>
      </w:r>
      <w:r w:rsidRPr="00BA76FF">
        <w:rPr>
          <w:rFonts w:ascii="Times New Roman" w:hAnsi="Times New Roman" w:cs="Times New Roman"/>
          <w:sz w:val="28"/>
          <w:szCs w:val="28"/>
        </w:rPr>
        <w:t>.</w:t>
      </w:r>
    </w:p>
    <w:p w:rsidR="00530A51" w:rsidRPr="00BA76FF" w:rsidRDefault="00BA76F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</w:t>
      </w:r>
      <w:r w:rsidRPr="00BA76FF">
        <w:rPr>
          <w:rFonts w:ascii="Times New Roman" w:hAnsi="Times New Roman" w:cs="Times New Roman"/>
          <w:b/>
          <w:i/>
          <w:sz w:val="28"/>
          <w:szCs w:val="28"/>
          <w:u w:val="single"/>
        </w:rPr>
        <w:t>Собери картинку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BA76FF" w:rsidRDefault="00BA76FF" w:rsidP="00BA76F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игра может быть очень разной и обязательно понравится вашему ребенку.</w:t>
      </w:r>
    </w:p>
    <w:p w:rsidR="00BA76FF" w:rsidRDefault="00BA76FF" w:rsidP="00BA76F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en-US"/>
        </w:rPr>
        <w:t>ожно купить готовые кубики и собирать из них предлагаемые картики (</w:t>
      </w:r>
      <w:r>
        <w:rPr>
          <w:rFonts w:ascii="Times New Roman" w:hAnsi="Times New Roman" w:cs="Times New Roman"/>
          <w:sz w:val="28"/>
          <w:szCs w:val="28"/>
        </w:rPr>
        <w:t>героев сказок, животных, игрушек и т.д.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</w:rPr>
        <w:t>, а можно пофантазировать и сделать такую игру своими руками. Так дети младшего дошкольного возраста могут собрать круг, квадрат, треугольник, разрезанные на несколько частей. Также можно разрезать картинку из журнала или старой книги и предложить ребенку собрать ее.</w:t>
      </w:r>
    </w:p>
    <w:p w:rsidR="004C3A10" w:rsidRPr="00BA76FF" w:rsidRDefault="004C3A10" w:rsidP="00BA76F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91667" cy="3370997"/>
            <wp:effectExtent l="19050" t="0" r="0" b="0"/>
            <wp:docPr id="13" name="Рисунок 6" descr="http://www.maam.ru/upload/blogs/fe9c25b9b6a8541b120644ef17d18d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fe9c25b9b6a8541b120644ef17d18d10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3499" b="14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667" cy="33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A10" w:rsidRPr="00BA76FF" w:rsidSect="00930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CA6B69"/>
    <w:rsid w:val="00013E8D"/>
    <w:rsid w:val="00072A97"/>
    <w:rsid w:val="00092351"/>
    <w:rsid w:val="0009543C"/>
    <w:rsid w:val="000A4601"/>
    <w:rsid w:val="000C38F9"/>
    <w:rsid w:val="000E2EB0"/>
    <w:rsid w:val="0016607B"/>
    <w:rsid w:val="001911DC"/>
    <w:rsid w:val="001A3823"/>
    <w:rsid w:val="002A3D1A"/>
    <w:rsid w:val="004A5259"/>
    <w:rsid w:val="004B7802"/>
    <w:rsid w:val="004C2838"/>
    <w:rsid w:val="004C3A10"/>
    <w:rsid w:val="00530A51"/>
    <w:rsid w:val="00531E0D"/>
    <w:rsid w:val="00535EAF"/>
    <w:rsid w:val="0073645B"/>
    <w:rsid w:val="007D5DE7"/>
    <w:rsid w:val="009302F1"/>
    <w:rsid w:val="009634C1"/>
    <w:rsid w:val="00AD0B67"/>
    <w:rsid w:val="00AD4004"/>
    <w:rsid w:val="00B752A3"/>
    <w:rsid w:val="00BA76FF"/>
    <w:rsid w:val="00BE6E75"/>
    <w:rsid w:val="00C73F2D"/>
    <w:rsid w:val="00CA6B69"/>
    <w:rsid w:val="00D33B2A"/>
    <w:rsid w:val="00D81FB7"/>
    <w:rsid w:val="00DD63C2"/>
    <w:rsid w:val="00EA6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B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30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30A51"/>
    <w:rPr>
      <w:b/>
      <w:bCs/>
    </w:rPr>
  </w:style>
  <w:style w:type="character" w:customStyle="1" w:styleId="apple-converted-space">
    <w:name w:val="apple-converted-space"/>
    <w:basedOn w:val="a0"/>
    <w:rsid w:val="00BA76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Evgeny</cp:lastModifiedBy>
  <cp:revision>2</cp:revision>
  <cp:lastPrinted>2016-08-12T07:28:00Z</cp:lastPrinted>
  <dcterms:created xsi:type="dcterms:W3CDTF">2016-08-17T07:59:00Z</dcterms:created>
  <dcterms:modified xsi:type="dcterms:W3CDTF">2016-08-17T07:59:00Z</dcterms:modified>
</cp:coreProperties>
</file>